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E07" w:rsidRPr="00EE1FD6" w:rsidRDefault="004209F3" w:rsidP="00EE1FD6">
      <w:pPr>
        <w:tabs>
          <w:tab w:val="left" w:pos="7514"/>
        </w:tabs>
        <w:spacing w:before="120" w:after="120" w:line="240" w:lineRule="auto"/>
        <w:jc w:val="center"/>
        <w:outlineLvl w:val="0"/>
        <w:rPr>
          <w:rFonts w:asciiTheme="minorHAnsi" w:hAnsiTheme="minorHAnsi" w:cs="Times New Roman"/>
          <w:i/>
          <w:color w:val="000000"/>
        </w:rPr>
      </w:pPr>
    </w:p>
    <w:tbl>
      <w:tblPr>
        <w:tblW w:w="5313" w:type="pct"/>
        <w:tblInd w:w="-56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3"/>
        <w:gridCol w:w="1240"/>
        <w:gridCol w:w="1851"/>
        <w:gridCol w:w="1700"/>
        <w:gridCol w:w="1274"/>
        <w:gridCol w:w="1702"/>
      </w:tblGrid>
      <w:tr w:rsidR="00EE1FD6" w:rsidRPr="00EE1FD6" w:rsidTr="00EE1FD6">
        <w:trPr>
          <w:trHeight w:val="300"/>
        </w:trPr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B050"/>
                <w:lang w:eastAsia="pl-PL"/>
              </w:rPr>
            </w:pPr>
          </w:p>
        </w:tc>
        <w:tc>
          <w:tcPr>
            <w:tcW w:w="18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</w:p>
        </w:tc>
      </w:tr>
      <w:tr w:rsidR="00EE1FD6" w:rsidRPr="00EE1FD6" w:rsidTr="00EE1FD6">
        <w:trPr>
          <w:trHeight w:val="900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b/>
                <w:bCs/>
                <w:color w:val="000000"/>
                <w:lang w:eastAsia="pl-PL"/>
              </w:rPr>
              <w:t>Nr umowy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B05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b/>
                <w:bCs/>
                <w:color w:val="00B050"/>
                <w:lang w:eastAsia="pl-PL"/>
              </w:rPr>
              <w:t>Data zawarcia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b/>
                <w:bCs/>
                <w:color w:val="000000"/>
                <w:lang w:eastAsia="pl-PL"/>
              </w:rPr>
              <w:t>Nazwa/imię i nazwisko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b/>
                <w:bCs/>
                <w:color w:val="000000"/>
                <w:lang w:eastAsia="pl-PL"/>
              </w:rPr>
              <w:t>Przedmiot umowy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b/>
                <w:bCs/>
                <w:color w:val="000000"/>
                <w:lang w:eastAsia="pl-PL"/>
              </w:rPr>
              <w:t>Kwota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b/>
                <w:bCs/>
                <w:color w:val="000000"/>
                <w:lang w:eastAsia="pl-PL"/>
              </w:rPr>
              <w:t>Okres obowiązywania umowy</w:t>
            </w:r>
          </w:p>
        </w:tc>
      </w:tr>
      <w:tr w:rsidR="00EE1FD6" w:rsidRPr="00EE1FD6" w:rsidTr="00EE1FD6">
        <w:trPr>
          <w:trHeight w:val="300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B05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B050"/>
                <w:lang w:eastAsia="pl-PL"/>
              </w:rPr>
              <w:t>3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4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6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7</w:t>
            </w:r>
          </w:p>
        </w:tc>
      </w:tr>
      <w:tr w:rsidR="00EE1FD6" w:rsidRPr="00EE1FD6" w:rsidTr="00EE1FD6">
        <w:trPr>
          <w:trHeight w:val="300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193/</w:t>
            </w:r>
            <w:proofErr w:type="spellStart"/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kdh</w:t>
            </w:r>
            <w:proofErr w:type="spellEnd"/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/p/2015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B05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B050"/>
                <w:lang w:eastAsia="pl-PL"/>
              </w:rPr>
              <w:t>2015-11-19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Ewa Krogulec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opinia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180,00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2015-11-19</w:t>
            </w:r>
          </w:p>
        </w:tc>
      </w:tr>
      <w:tr w:rsidR="00EE1FD6" w:rsidRPr="00EE1FD6" w:rsidTr="00EE1FD6">
        <w:trPr>
          <w:trHeight w:val="300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194/</w:t>
            </w:r>
            <w:proofErr w:type="spellStart"/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kdh</w:t>
            </w:r>
            <w:proofErr w:type="spellEnd"/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/p/2015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B05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B050"/>
                <w:lang w:eastAsia="pl-PL"/>
              </w:rPr>
              <w:t>2015-11-19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Jan Dowgiałło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opinia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156,00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2015-11-19</w:t>
            </w:r>
          </w:p>
        </w:tc>
      </w:tr>
      <w:tr w:rsidR="00EE1FD6" w:rsidRPr="00EE1FD6" w:rsidTr="00EE1FD6">
        <w:trPr>
          <w:trHeight w:val="300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195/</w:t>
            </w:r>
            <w:proofErr w:type="spellStart"/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kdh</w:t>
            </w:r>
            <w:proofErr w:type="spellEnd"/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/p/2015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B05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B050"/>
                <w:lang w:eastAsia="pl-PL"/>
              </w:rPr>
              <w:t>2015-11-19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Irena Józefko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opinia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156,00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2015-11-19</w:t>
            </w:r>
          </w:p>
        </w:tc>
      </w:tr>
      <w:tr w:rsidR="00EE1FD6" w:rsidRPr="00EE1FD6" w:rsidTr="00EE1FD6">
        <w:trPr>
          <w:trHeight w:val="300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31/KDGJ/2015/k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B05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B050"/>
                <w:lang w:eastAsia="pl-PL"/>
              </w:rPr>
              <w:t>2015-11-18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Zbigniew Frankowski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koreferat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1 000,00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2015-12-04</w:t>
            </w:r>
          </w:p>
        </w:tc>
      </w:tr>
      <w:tr w:rsidR="00EE1FD6" w:rsidRPr="00EE1FD6" w:rsidTr="00EE1FD6">
        <w:trPr>
          <w:trHeight w:val="300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199/KDH/p/2015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B05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B050"/>
                <w:lang w:eastAsia="pl-PL"/>
              </w:rPr>
              <w:t>2015-11-23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Ewa Krogulec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o</w:t>
            </w: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pinia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180,00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2015-11-23</w:t>
            </w:r>
          </w:p>
        </w:tc>
      </w:tr>
      <w:tr w:rsidR="00EE1FD6" w:rsidRPr="00EE1FD6" w:rsidTr="00EE1FD6">
        <w:trPr>
          <w:trHeight w:val="300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200/</w:t>
            </w:r>
            <w:proofErr w:type="spellStart"/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kdh</w:t>
            </w:r>
            <w:proofErr w:type="spellEnd"/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/p/2015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B05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B050"/>
                <w:lang w:eastAsia="pl-PL"/>
              </w:rPr>
              <w:t>2015-11-23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Piotr Herbich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opinia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156,00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2015-11-23</w:t>
            </w:r>
          </w:p>
        </w:tc>
      </w:tr>
      <w:tr w:rsidR="00EE1FD6" w:rsidRPr="00EE1FD6" w:rsidTr="00EE1FD6">
        <w:trPr>
          <w:trHeight w:val="300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201/</w:t>
            </w:r>
            <w:proofErr w:type="spellStart"/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kdh</w:t>
            </w:r>
            <w:proofErr w:type="spellEnd"/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/p/2015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B05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B050"/>
                <w:lang w:eastAsia="pl-PL"/>
              </w:rPr>
              <w:t>2015-11-23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Zbigniew Nowicki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opinia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156,00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2015-11-23</w:t>
            </w:r>
          </w:p>
        </w:tc>
      </w:tr>
      <w:tr w:rsidR="00EE1FD6" w:rsidRPr="00EE1FD6" w:rsidTr="00EE1FD6">
        <w:trPr>
          <w:trHeight w:val="300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DSK/32/2015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B05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B050"/>
                <w:lang w:eastAsia="pl-PL"/>
              </w:rPr>
              <w:t>2015-11-20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BASPOL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a</w:t>
            </w: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rtykuły promocyjne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 xml:space="preserve">19 </w:t>
            </w: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680,00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2015-12-18</w:t>
            </w:r>
          </w:p>
        </w:tc>
      </w:tr>
      <w:tr w:rsidR="00EE1FD6" w:rsidRPr="00EE1FD6" w:rsidTr="00EE1FD6">
        <w:trPr>
          <w:trHeight w:val="300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DSK/33/2015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B05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B050"/>
                <w:lang w:eastAsia="pl-PL"/>
              </w:rPr>
              <w:t>2015-11-20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BASPOL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a</w:t>
            </w: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rtykuły promocyjne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38 130,00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2015-12-18</w:t>
            </w:r>
          </w:p>
        </w:tc>
      </w:tr>
      <w:tr w:rsidR="00EE1FD6" w:rsidRPr="00EE1FD6" w:rsidTr="00EE1FD6">
        <w:trPr>
          <w:trHeight w:val="300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DLP/55/2015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B05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B050"/>
                <w:lang w:eastAsia="pl-PL"/>
              </w:rPr>
              <w:t>2015-11-25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Bartosz Kozłowski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p</w:t>
            </w: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osiedzenie Komisji ds. Awansu zawodowego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1 050,00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2015-11-25</w:t>
            </w:r>
          </w:p>
        </w:tc>
      </w:tr>
      <w:tr w:rsidR="00EE1FD6" w:rsidRPr="00EE1FD6" w:rsidTr="00EE1FD6">
        <w:trPr>
          <w:trHeight w:val="300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DLP/54/2015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B05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B050"/>
                <w:lang w:eastAsia="pl-PL"/>
              </w:rPr>
              <w:t>2015-11-25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Katarzyna Zieniuk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p</w:t>
            </w: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 xml:space="preserve">osiedzenie Komisji </w:t>
            </w: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ds. Awansu zawodowego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1 050,00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2015-11-25</w:t>
            </w:r>
          </w:p>
        </w:tc>
      </w:tr>
      <w:tr w:rsidR="00EE1FD6" w:rsidRPr="00EE1FD6" w:rsidTr="00EE1FD6">
        <w:trPr>
          <w:trHeight w:val="300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DLP/53/2015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B05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B050"/>
                <w:lang w:eastAsia="pl-PL"/>
              </w:rPr>
              <w:t>2015-11-25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Izabella Sarna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p</w:t>
            </w: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osiedzenie Komisji ds. Awansu zawodowego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750,00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2015-11-25</w:t>
            </w:r>
          </w:p>
        </w:tc>
      </w:tr>
      <w:tr w:rsidR="00EE1FD6" w:rsidRPr="00EE1FD6" w:rsidTr="00EE1FD6">
        <w:trPr>
          <w:trHeight w:val="300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DSK/35/2015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B05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B050"/>
                <w:lang w:eastAsia="pl-PL"/>
              </w:rPr>
              <w:t>2015-11-24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Media Group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Kampania telewizyjna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620 904,00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2015-12-30</w:t>
            </w:r>
          </w:p>
        </w:tc>
      </w:tr>
      <w:tr w:rsidR="00EE1FD6" w:rsidRPr="00EE1FD6" w:rsidTr="00EE1FD6">
        <w:trPr>
          <w:trHeight w:val="300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114/2015/</w:t>
            </w:r>
            <w:proofErr w:type="spellStart"/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kzk</w:t>
            </w:r>
            <w:proofErr w:type="spellEnd"/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/p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B05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B050"/>
                <w:lang w:eastAsia="pl-PL"/>
              </w:rPr>
              <w:t>2015-11-24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 xml:space="preserve">Albin </w:t>
            </w: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Zdanowski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opinia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156,00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2015-11-30</w:t>
            </w:r>
          </w:p>
        </w:tc>
      </w:tr>
      <w:tr w:rsidR="00EE1FD6" w:rsidRPr="00EE1FD6" w:rsidTr="00EE1FD6">
        <w:trPr>
          <w:trHeight w:val="300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113/2015/</w:t>
            </w:r>
            <w:proofErr w:type="spellStart"/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kzk</w:t>
            </w:r>
            <w:proofErr w:type="spellEnd"/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/p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B05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B050"/>
                <w:lang w:eastAsia="pl-PL"/>
              </w:rPr>
              <w:t>2015-11-24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Michał Gientka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opinia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156,00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2015-11-30</w:t>
            </w:r>
          </w:p>
        </w:tc>
      </w:tr>
      <w:tr w:rsidR="00EE1FD6" w:rsidRPr="00EE1FD6" w:rsidTr="00EE1FD6">
        <w:trPr>
          <w:trHeight w:val="300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112/2015/</w:t>
            </w:r>
            <w:proofErr w:type="spellStart"/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kzk</w:t>
            </w:r>
            <w:proofErr w:type="spellEnd"/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/p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B05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B050"/>
                <w:lang w:eastAsia="pl-PL"/>
              </w:rPr>
              <w:t>2015-11-24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Wacław Listkowski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opinia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180,00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2015-11-30</w:t>
            </w:r>
          </w:p>
        </w:tc>
      </w:tr>
      <w:tr w:rsidR="00EE1FD6" w:rsidRPr="00EE1FD6" w:rsidTr="00EE1FD6">
        <w:trPr>
          <w:trHeight w:val="300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37/2015/</w:t>
            </w:r>
            <w:proofErr w:type="spellStart"/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kzk</w:t>
            </w:r>
            <w:proofErr w:type="spellEnd"/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/k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B05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B050"/>
                <w:lang w:eastAsia="pl-PL"/>
              </w:rPr>
              <w:t>2015-11-24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Wacław Kowalik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koreferat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2 100,00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2015-11-30</w:t>
            </w:r>
          </w:p>
        </w:tc>
      </w:tr>
      <w:tr w:rsidR="00EE1FD6" w:rsidRPr="00EE1FD6" w:rsidTr="00EE1FD6">
        <w:trPr>
          <w:trHeight w:val="300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202/</w:t>
            </w:r>
            <w:proofErr w:type="spellStart"/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kdh</w:t>
            </w:r>
            <w:proofErr w:type="spellEnd"/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/p/2015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B05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B050"/>
                <w:lang w:eastAsia="pl-PL"/>
              </w:rPr>
              <w:t>2015-11-27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Ewa Krogulec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opinia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180,00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2015-11-30</w:t>
            </w:r>
          </w:p>
        </w:tc>
      </w:tr>
      <w:tr w:rsidR="00EE1FD6" w:rsidRPr="00EE1FD6" w:rsidTr="00EE1FD6">
        <w:trPr>
          <w:trHeight w:val="300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203/</w:t>
            </w:r>
            <w:proofErr w:type="spellStart"/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kdh</w:t>
            </w:r>
            <w:proofErr w:type="spellEnd"/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/p/2015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B05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B050"/>
                <w:lang w:eastAsia="pl-PL"/>
              </w:rPr>
              <w:t>2015-11-27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Jerzy Małecki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opinia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156,00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2015-11-30</w:t>
            </w:r>
          </w:p>
        </w:tc>
      </w:tr>
      <w:tr w:rsidR="00EE1FD6" w:rsidRPr="00EE1FD6" w:rsidTr="00EE1FD6">
        <w:trPr>
          <w:trHeight w:val="300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204/</w:t>
            </w:r>
            <w:proofErr w:type="spellStart"/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kdh</w:t>
            </w:r>
            <w:proofErr w:type="spellEnd"/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/p/2015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B05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B050"/>
                <w:lang w:eastAsia="pl-PL"/>
              </w:rPr>
              <w:t>2015-11-27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Leszek Wątor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opinia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156,00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2015-11-30</w:t>
            </w:r>
          </w:p>
        </w:tc>
      </w:tr>
      <w:tr w:rsidR="00EE1FD6" w:rsidRPr="00EE1FD6" w:rsidTr="00EE1FD6">
        <w:trPr>
          <w:trHeight w:val="300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BKS/17/140/2015/KW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B05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B050"/>
                <w:lang w:eastAsia="pl-PL"/>
              </w:rPr>
              <w:t>2015-11-27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 xml:space="preserve">Piotr Sitniewski, Szkolenia i </w:t>
            </w: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Ekspertyzy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s</w:t>
            </w: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zkol</w:t>
            </w: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e</w:t>
            </w: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nie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3 300,00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3-4 grudnia 2015</w:t>
            </w:r>
          </w:p>
        </w:tc>
      </w:tr>
      <w:tr w:rsidR="00EE1FD6" w:rsidRPr="00EE1FD6" w:rsidTr="00EE1FD6">
        <w:trPr>
          <w:trHeight w:val="300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BKS/16/140/2015/KW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B05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B050"/>
                <w:lang w:eastAsia="pl-PL"/>
              </w:rPr>
              <w:t>2015-11-26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Hrtec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u</w:t>
            </w: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trzymanie systemu Hrsys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116 013,60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4CF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r w:rsidRPr="00EE1FD6">
              <w:rPr>
                <w:rFonts w:asciiTheme="minorHAnsi" w:eastAsia="Times New Roman" w:hAnsiTheme="minorHAnsi" w:cs="Times New Roman"/>
                <w:color w:val="000000"/>
                <w:lang w:eastAsia="pl-PL"/>
              </w:rPr>
              <w:t>dwa lata od podpisania umowy</w:t>
            </w:r>
          </w:p>
        </w:tc>
      </w:tr>
    </w:tbl>
    <w:p w:rsidR="00352E07" w:rsidRPr="00EE1FD6" w:rsidRDefault="004209F3" w:rsidP="00EE1FD6">
      <w:pPr>
        <w:tabs>
          <w:tab w:val="left" w:pos="7514"/>
        </w:tabs>
        <w:spacing w:before="120" w:after="120" w:line="240" w:lineRule="auto"/>
        <w:jc w:val="both"/>
        <w:rPr>
          <w:rFonts w:asciiTheme="minorHAnsi" w:hAnsiTheme="minorHAnsi" w:cs="Times New Roman"/>
          <w:color w:val="00000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2"/>
        <w:gridCol w:w="5100"/>
      </w:tblGrid>
      <w:tr w:rsidR="00FA3ABB" w:rsidRPr="00EE1FD6" w:rsidTr="008F652C">
        <w:trPr>
          <w:trHeight w:val="300"/>
        </w:trPr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55A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  <w:bookmarkStart w:id="0" w:name="_GoBack" w:colFirst="0" w:colLast="1"/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55A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</w:p>
        </w:tc>
      </w:tr>
      <w:tr w:rsidR="00FA3ABB" w:rsidRPr="00EE1FD6" w:rsidTr="008F652C">
        <w:trPr>
          <w:trHeight w:val="300"/>
        </w:trPr>
        <w:tc>
          <w:tcPr>
            <w:tcW w:w="1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55A" w:rsidRPr="00EE1FD6" w:rsidRDefault="004209F3" w:rsidP="00EE1FD6">
            <w:pPr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lang w:eastAsia="pl-PL"/>
              </w:rPr>
            </w:pPr>
          </w:p>
        </w:tc>
      </w:tr>
      <w:bookmarkEnd w:id="0"/>
    </w:tbl>
    <w:p w:rsidR="00352E07" w:rsidRPr="00EE1FD6" w:rsidRDefault="004209F3" w:rsidP="00EE1FD6">
      <w:pPr>
        <w:spacing w:line="240" w:lineRule="auto"/>
        <w:rPr>
          <w:rFonts w:asciiTheme="minorHAnsi" w:hAnsiTheme="minorHAnsi"/>
        </w:rPr>
      </w:pPr>
    </w:p>
    <w:sectPr w:rsidR="00352E07" w:rsidRPr="00EE1FD6" w:rsidSect="000734CF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568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9F3" w:rsidRDefault="004209F3">
      <w:pPr>
        <w:spacing w:after="0" w:line="240" w:lineRule="auto"/>
      </w:pPr>
      <w:r>
        <w:separator/>
      </w:r>
    </w:p>
  </w:endnote>
  <w:endnote w:type="continuationSeparator" w:id="0">
    <w:p w:rsidR="004209F3" w:rsidRDefault="00420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3A11" w:rsidRDefault="004209F3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E1FD6">
      <w:rPr>
        <w:noProof/>
      </w:rPr>
      <w:t>2</w:t>
    </w:r>
    <w:r>
      <w:fldChar w:fldCharType="end"/>
    </w:r>
  </w:p>
  <w:p w:rsidR="00093A11" w:rsidRDefault="004209F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A2B" w:rsidRPr="006F07B7" w:rsidRDefault="004209F3" w:rsidP="00422A2B">
    <w:pPr>
      <w:pStyle w:val="Stopka"/>
      <w:spacing w:after="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9F3" w:rsidRDefault="004209F3">
      <w:pPr>
        <w:spacing w:after="0" w:line="240" w:lineRule="auto"/>
      </w:pPr>
      <w:r>
        <w:separator/>
      </w:r>
    </w:p>
  </w:footnote>
  <w:footnote w:type="continuationSeparator" w:id="0">
    <w:p w:rsidR="004209F3" w:rsidRDefault="00420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FD6" w:rsidRDefault="00EE1FD6" w:rsidP="00EE1FD6">
    <w:pPr>
      <w:tabs>
        <w:tab w:val="left" w:pos="4245"/>
        <w:tab w:val="left" w:pos="6663"/>
      </w:tabs>
      <w:spacing w:before="120" w:after="120"/>
      <w:jc w:val="both"/>
      <w:rPr>
        <w:rFonts w:ascii="Times New Roman" w:hAnsi="Times New Roman" w:cs="Times New Roman"/>
        <w:color w:val="000000"/>
        <w:sz w:val="18"/>
        <w:szCs w:val="18"/>
      </w:rPr>
    </w:pPr>
  </w:p>
  <w:p w:rsidR="00622491" w:rsidRPr="00B243F7" w:rsidRDefault="00EE1FD6" w:rsidP="00EE1FD6">
    <w:pPr>
      <w:pStyle w:val="Nagwek"/>
      <w:tabs>
        <w:tab w:val="clear" w:pos="4536"/>
        <w:tab w:val="clear" w:pos="9072"/>
        <w:tab w:val="left" w:pos="0"/>
      </w:tabs>
      <w:ind w:hanging="142"/>
      <w:jc w:val="center"/>
    </w:pPr>
    <w:r>
      <w:rPr>
        <w:rFonts w:ascii="Times New Roman" w:hAnsi="Times New Roman" w:cs="Times New Roman"/>
        <w:i/>
        <w:color w:val="000000"/>
      </w:rPr>
      <w:t xml:space="preserve">Wykaz </w:t>
    </w:r>
    <w:r>
      <w:rPr>
        <w:rFonts w:ascii="Times New Roman" w:hAnsi="Times New Roman" w:cs="Times New Roman"/>
        <w:i/>
        <w:color w:val="000000"/>
      </w:rPr>
      <w:t xml:space="preserve"> umów zawartych od 17 do 27 listopada 2015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7E01"/>
    <w:multiLevelType w:val="hybridMultilevel"/>
    <w:tmpl w:val="8D94EB68"/>
    <w:lvl w:ilvl="0" w:tplc="9B5A5A96">
      <w:start w:val="1"/>
      <w:numFmt w:val="decimal"/>
      <w:lvlText w:val="%1."/>
      <w:lvlJc w:val="left"/>
      <w:pPr>
        <w:ind w:left="1440" w:hanging="360"/>
      </w:pPr>
    </w:lvl>
    <w:lvl w:ilvl="1" w:tplc="8FB22548" w:tentative="1">
      <w:start w:val="1"/>
      <w:numFmt w:val="lowerLetter"/>
      <w:lvlText w:val="%2."/>
      <w:lvlJc w:val="left"/>
      <w:pPr>
        <w:ind w:left="2160" w:hanging="360"/>
      </w:pPr>
    </w:lvl>
    <w:lvl w:ilvl="2" w:tplc="7D000252" w:tentative="1">
      <w:start w:val="1"/>
      <w:numFmt w:val="lowerRoman"/>
      <w:lvlText w:val="%3."/>
      <w:lvlJc w:val="right"/>
      <w:pPr>
        <w:ind w:left="2880" w:hanging="180"/>
      </w:pPr>
    </w:lvl>
    <w:lvl w:ilvl="3" w:tplc="5D2CC18E" w:tentative="1">
      <w:start w:val="1"/>
      <w:numFmt w:val="decimal"/>
      <w:lvlText w:val="%4."/>
      <w:lvlJc w:val="left"/>
      <w:pPr>
        <w:ind w:left="3600" w:hanging="360"/>
      </w:pPr>
    </w:lvl>
    <w:lvl w:ilvl="4" w:tplc="EC3404FE" w:tentative="1">
      <w:start w:val="1"/>
      <w:numFmt w:val="lowerLetter"/>
      <w:lvlText w:val="%5."/>
      <w:lvlJc w:val="left"/>
      <w:pPr>
        <w:ind w:left="4320" w:hanging="360"/>
      </w:pPr>
    </w:lvl>
    <w:lvl w:ilvl="5" w:tplc="BBF43694" w:tentative="1">
      <w:start w:val="1"/>
      <w:numFmt w:val="lowerRoman"/>
      <w:lvlText w:val="%6."/>
      <w:lvlJc w:val="right"/>
      <w:pPr>
        <w:ind w:left="5040" w:hanging="180"/>
      </w:pPr>
    </w:lvl>
    <w:lvl w:ilvl="6" w:tplc="537413E8" w:tentative="1">
      <w:start w:val="1"/>
      <w:numFmt w:val="decimal"/>
      <w:lvlText w:val="%7."/>
      <w:lvlJc w:val="left"/>
      <w:pPr>
        <w:ind w:left="5760" w:hanging="360"/>
      </w:pPr>
    </w:lvl>
    <w:lvl w:ilvl="7" w:tplc="08D4123E" w:tentative="1">
      <w:start w:val="1"/>
      <w:numFmt w:val="lowerLetter"/>
      <w:lvlText w:val="%8."/>
      <w:lvlJc w:val="left"/>
      <w:pPr>
        <w:ind w:left="6480" w:hanging="360"/>
      </w:pPr>
    </w:lvl>
    <w:lvl w:ilvl="8" w:tplc="1466E4D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1555B5"/>
    <w:multiLevelType w:val="hybridMultilevel"/>
    <w:tmpl w:val="DBB8DBEC"/>
    <w:lvl w:ilvl="0" w:tplc="25B865A4">
      <w:start w:val="1"/>
      <w:numFmt w:val="decimal"/>
      <w:lvlText w:val="%1."/>
      <w:lvlJc w:val="left"/>
      <w:pPr>
        <w:ind w:left="720" w:hanging="360"/>
      </w:pPr>
    </w:lvl>
    <w:lvl w:ilvl="1" w:tplc="D0E6C83C" w:tentative="1">
      <w:start w:val="1"/>
      <w:numFmt w:val="lowerLetter"/>
      <w:lvlText w:val="%2."/>
      <w:lvlJc w:val="left"/>
      <w:pPr>
        <w:ind w:left="1440" w:hanging="360"/>
      </w:pPr>
    </w:lvl>
    <w:lvl w:ilvl="2" w:tplc="34FAA654" w:tentative="1">
      <w:start w:val="1"/>
      <w:numFmt w:val="lowerRoman"/>
      <w:lvlText w:val="%3."/>
      <w:lvlJc w:val="right"/>
      <w:pPr>
        <w:ind w:left="2160" w:hanging="180"/>
      </w:pPr>
    </w:lvl>
    <w:lvl w:ilvl="3" w:tplc="5A7E1C40" w:tentative="1">
      <w:start w:val="1"/>
      <w:numFmt w:val="decimal"/>
      <w:lvlText w:val="%4."/>
      <w:lvlJc w:val="left"/>
      <w:pPr>
        <w:ind w:left="2880" w:hanging="360"/>
      </w:pPr>
    </w:lvl>
    <w:lvl w:ilvl="4" w:tplc="0E3A06A8" w:tentative="1">
      <w:start w:val="1"/>
      <w:numFmt w:val="lowerLetter"/>
      <w:lvlText w:val="%5."/>
      <w:lvlJc w:val="left"/>
      <w:pPr>
        <w:ind w:left="3600" w:hanging="360"/>
      </w:pPr>
    </w:lvl>
    <w:lvl w:ilvl="5" w:tplc="BA8E5864" w:tentative="1">
      <w:start w:val="1"/>
      <w:numFmt w:val="lowerRoman"/>
      <w:lvlText w:val="%6."/>
      <w:lvlJc w:val="right"/>
      <w:pPr>
        <w:ind w:left="4320" w:hanging="180"/>
      </w:pPr>
    </w:lvl>
    <w:lvl w:ilvl="6" w:tplc="50CC2CC4" w:tentative="1">
      <w:start w:val="1"/>
      <w:numFmt w:val="decimal"/>
      <w:lvlText w:val="%7."/>
      <w:lvlJc w:val="left"/>
      <w:pPr>
        <w:ind w:left="5040" w:hanging="360"/>
      </w:pPr>
    </w:lvl>
    <w:lvl w:ilvl="7" w:tplc="B5900626" w:tentative="1">
      <w:start w:val="1"/>
      <w:numFmt w:val="lowerLetter"/>
      <w:lvlText w:val="%8."/>
      <w:lvlJc w:val="left"/>
      <w:pPr>
        <w:ind w:left="5760" w:hanging="360"/>
      </w:pPr>
    </w:lvl>
    <w:lvl w:ilvl="8" w:tplc="3342CC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20812"/>
    <w:multiLevelType w:val="hybridMultilevel"/>
    <w:tmpl w:val="963C0A2A"/>
    <w:lvl w:ilvl="0" w:tplc="7FC667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98EF96" w:tentative="1">
      <w:start w:val="1"/>
      <w:numFmt w:val="lowerLetter"/>
      <w:lvlText w:val="%2."/>
      <w:lvlJc w:val="left"/>
      <w:pPr>
        <w:ind w:left="1440" w:hanging="360"/>
      </w:pPr>
    </w:lvl>
    <w:lvl w:ilvl="2" w:tplc="111CE25C" w:tentative="1">
      <w:start w:val="1"/>
      <w:numFmt w:val="lowerRoman"/>
      <w:lvlText w:val="%3."/>
      <w:lvlJc w:val="right"/>
      <w:pPr>
        <w:ind w:left="2160" w:hanging="180"/>
      </w:pPr>
    </w:lvl>
    <w:lvl w:ilvl="3" w:tplc="6BF40E48" w:tentative="1">
      <w:start w:val="1"/>
      <w:numFmt w:val="decimal"/>
      <w:lvlText w:val="%4."/>
      <w:lvlJc w:val="left"/>
      <w:pPr>
        <w:ind w:left="2880" w:hanging="360"/>
      </w:pPr>
    </w:lvl>
    <w:lvl w:ilvl="4" w:tplc="5C14EDFC" w:tentative="1">
      <w:start w:val="1"/>
      <w:numFmt w:val="lowerLetter"/>
      <w:lvlText w:val="%5."/>
      <w:lvlJc w:val="left"/>
      <w:pPr>
        <w:ind w:left="3600" w:hanging="360"/>
      </w:pPr>
    </w:lvl>
    <w:lvl w:ilvl="5" w:tplc="9C48F3A6" w:tentative="1">
      <w:start w:val="1"/>
      <w:numFmt w:val="lowerRoman"/>
      <w:lvlText w:val="%6."/>
      <w:lvlJc w:val="right"/>
      <w:pPr>
        <w:ind w:left="4320" w:hanging="180"/>
      </w:pPr>
    </w:lvl>
    <w:lvl w:ilvl="6" w:tplc="ABD69CCC" w:tentative="1">
      <w:start w:val="1"/>
      <w:numFmt w:val="decimal"/>
      <w:lvlText w:val="%7."/>
      <w:lvlJc w:val="left"/>
      <w:pPr>
        <w:ind w:left="5040" w:hanging="360"/>
      </w:pPr>
    </w:lvl>
    <w:lvl w:ilvl="7" w:tplc="AE56A250" w:tentative="1">
      <w:start w:val="1"/>
      <w:numFmt w:val="lowerLetter"/>
      <w:lvlText w:val="%8."/>
      <w:lvlJc w:val="left"/>
      <w:pPr>
        <w:ind w:left="5760" w:hanging="360"/>
      </w:pPr>
    </w:lvl>
    <w:lvl w:ilvl="8" w:tplc="7DA493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85010"/>
    <w:multiLevelType w:val="hybridMultilevel"/>
    <w:tmpl w:val="905A65B0"/>
    <w:lvl w:ilvl="0" w:tplc="640450B8">
      <w:start w:val="1"/>
      <w:numFmt w:val="decimal"/>
      <w:lvlText w:val="%1."/>
      <w:lvlJc w:val="left"/>
      <w:pPr>
        <w:ind w:left="2421" w:hanging="360"/>
      </w:pPr>
    </w:lvl>
    <w:lvl w:ilvl="1" w:tplc="1C7E79E6" w:tentative="1">
      <w:start w:val="1"/>
      <w:numFmt w:val="lowerLetter"/>
      <w:lvlText w:val="%2."/>
      <w:lvlJc w:val="left"/>
      <w:pPr>
        <w:ind w:left="3141" w:hanging="360"/>
      </w:pPr>
    </w:lvl>
    <w:lvl w:ilvl="2" w:tplc="FE18952E" w:tentative="1">
      <w:start w:val="1"/>
      <w:numFmt w:val="lowerRoman"/>
      <w:lvlText w:val="%3."/>
      <w:lvlJc w:val="right"/>
      <w:pPr>
        <w:ind w:left="3861" w:hanging="180"/>
      </w:pPr>
    </w:lvl>
    <w:lvl w:ilvl="3" w:tplc="960A6232" w:tentative="1">
      <w:start w:val="1"/>
      <w:numFmt w:val="decimal"/>
      <w:lvlText w:val="%4."/>
      <w:lvlJc w:val="left"/>
      <w:pPr>
        <w:ind w:left="4581" w:hanging="360"/>
      </w:pPr>
    </w:lvl>
    <w:lvl w:ilvl="4" w:tplc="9EA47774" w:tentative="1">
      <w:start w:val="1"/>
      <w:numFmt w:val="lowerLetter"/>
      <w:lvlText w:val="%5."/>
      <w:lvlJc w:val="left"/>
      <w:pPr>
        <w:ind w:left="5301" w:hanging="360"/>
      </w:pPr>
    </w:lvl>
    <w:lvl w:ilvl="5" w:tplc="099845DE" w:tentative="1">
      <w:start w:val="1"/>
      <w:numFmt w:val="lowerRoman"/>
      <w:lvlText w:val="%6."/>
      <w:lvlJc w:val="right"/>
      <w:pPr>
        <w:ind w:left="6021" w:hanging="180"/>
      </w:pPr>
    </w:lvl>
    <w:lvl w:ilvl="6" w:tplc="A1825FEC" w:tentative="1">
      <w:start w:val="1"/>
      <w:numFmt w:val="decimal"/>
      <w:lvlText w:val="%7."/>
      <w:lvlJc w:val="left"/>
      <w:pPr>
        <w:ind w:left="6741" w:hanging="360"/>
      </w:pPr>
    </w:lvl>
    <w:lvl w:ilvl="7" w:tplc="5810B2C4" w:tentative="1">
      <w:start w:val="1"/>
      <w:numFmt w:val="lowerLetter"/>
      <w:lvlText w:val="%8."/>
      <w:lvlJc w:val="left"/>
      <w:pPr>
        <w:ind w:left="7461" w:hanging="360"/>
      </w:pPr>
    </w:lvl>
    <w:lvl w:ilvl="8" w:tplc="B8CE63C6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 w15:restartNumberingAfterBreak="0">
    <w:nsid w:val="1F1B053C"/>
    <w:multiLevelType w:val="hybridMultilevel"/>
    <w:tmpl w:val="0E06476A"/>
    <w:lvl w:ilvl="0" w:tplc="277AE2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1EDC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FA74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E8E5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026A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36AD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E8DC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D099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C8B4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2052E"/>
    <w:multiLevelType w:val="hybridMultilevel"/>
    <w:tmpl w:val="EA10F1B4"/>
    <w:lvl w:ilvl="0" w:tplc="16144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1EC9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105F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ACB9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7C22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D6E0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FEA7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8AE5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321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82B54"/>
    <w:multiLevelType w:val="hybridMultilevel"/>
    <w:tmpl w:val="FA68349E"/>
    <w:lvl w:ilvl="0" w:tplc="27728DF0">
      <w:start w:val="1"/>
      <w:numFmt w:val="decimal"/>
      <w:lvlText w:val="%1."/>
      <w:lvlJc w:val="left"/>
      <w:pPr>
        <w:ind w:left="720" w:hanging="360"/>
      </w:pPr>
    </w:lvl>
    <w:lvl w:ilvl="1" w:tplc="B9E881AE" w:tentative="1">
      <w:start w:val="1"/>
      <w:numFmt w:val="lowerLetter"/>
      <w:lvlText w:val="%2."/>
      <w:lvlJc w:val="left"/>
      <w:pPr>
        <w:ind w:left="1440" w:hanging="360"/>
      </w:pPr>
    </w:lvl>
    <w:lvl w:ilvl="2" w:tplc="944A679C" w:tentative="1">
      <w:start w:val="1"/>
      <w:numFmt w:val="lowerRoman"/>
      <w:lvlText w:val="%3."/>
      <w:lvlJc w:val="right"/>
      <w:pPr>
        <w:ind w:left="2160" w:hanging="180"/>
      </w:pPr>
    </w:lvl>
    <w:lvl w:ilvl="3" w:tplc="2E1EC38A" w:tentative="1">
      <w:start w:val="1"/>
      <w:numFmt w:val="decimal"/>
      <w:lvlText w:val="%4."/>
      <w:lvlJc w:val="left"/>
      <w:pPr>
        <w:ind w:left="2880" w:hanging="360"/>
      </w:pPr>
    </w:lvl>
    <w:lvl w:ilvl="4" w:tplc="24762C0C" w:tentative="1">
      <w:start w:val="1"/>
      <w:numFmt w:val="lowerLetter"/>
      <w:lvlText w:val="%5."/>
      <w:lvlJc w:val="left"/>
      <w:pPr>
        <w:ind w:left="3600" w:hanging="360"/>
      </w:pPr>
    </w:lvl>
    <w:lvl w:ilvl="5" w:tplc="142AE748" w:tentative="1">
      <w:start w:val="1"/>
      <w:numFmt w:val="lowerRoman"/>
      <w:lvlText w:val="%6."/>
      <w:lvlJc w:val="right"/>
      <w:pPr>
        <w:ind w:left="4320" w:hanging="180"/>
      </w:pPr>
    </w:lvl>
    <w:lvl w:ilvl="6" w:tplc="3AA2E984" w:tentative="1">
      <w:start w:val="1"/>
      <w:numFmt w:val="decimal"/>
      <w:lvlText w:val="%7."/>
      <w:lvlJc w:val="left"/>
      <w:pPr>
        <w:ind w:left="5040" w:hanging="360"/>
      </w:pPr>
    </w:lvl>
    <w:lvl w:ilvl="7" w:tplc="0026EA46" w:tentative="1">
      <w:start w:val="1"/>
      <w:numFmt w:val="lowerLetter"/>
      <w:lvlText w:val="%8."/>
      <w:lvlJc w:val="left"/>
      <w:pPr>
        <w:ind w:left="5760" w:hanging="360"/>
      </w:pPr>
    </w:lvl>
    <w:lvl w:ilvl="8" w:tplc="26A29E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935B3D"/>
    <w:multiLevelType w:val="hybridMultilevel"/>
    <w:tmpl w:val="1D743876"/>
    <w:lvl w:ilvl="0" w:tplc="25988C52">
      <w:start w:val="1"/>
      <w:numFmt w:val="decimal"/>
      <w:lvlText w:val="%1."/>
      <w:lvlJc w:val="left"/>
      <w:pPr>
        <w:ind w:left="1440" w:hanging="360"/>
      </w:pPr>
    </w:lvl>
    <w:lvl w:ilvl="1" w:tplc="94AE8166" w:tentative="1">
      <w:start w:val="1"/>
      <w:numFmt w:val="lowerLetter"/>
      <w:lvlText w:val="%2."/>
      <w:lvlJc w:val="left"/>
      <w:pPr>
        <w:ind w:left="2160" w:hanging="360"/>
      </w:pPr>
    </w:lvl>
    <w:lvl w:ilvl="2" w:tplc="C4FA4F6C" w:tentative="1">
      <w:start w:val="1"/>
      <w:numFmt w:val="lowerRoman"/>
      <w:lvlText w:val="%3."/>
      <w:lvlJc w:val="right"/>
      <w:pPr>
        <w:ind w:left="2880" w:hanging="180"/>
      </w:pPr>
    </w:lvl>
    <w:lvl w:ilvl="3" w:tplc="5776DD2C" w:tentative="1">
      <w:start w:val="1"/>
      <w:numFmt w:val="decimal"/>
      <w:lvlText w:val="%4."/>
      <w:lvlJc w:val="left"/>
      <w:pPr>
        <w:ind w:left="3600" w:hanging="360"/>
      </w:pPr>
    </w:lvl>
    <w:lvl w:ilvl="4" w:tplc="91C0F3F8" w:tentative="1">
      <w:start w:val="1"/>
      <w:numFmt w:val="lowerLetter"/>
      <w:lvlText w:val="%5."/>
      <w:lvlJc w:val="left"/>
      <w:pPr>
        <w:ind w:left="4320" w:hanging="360"/>
      </w:pPr>
    </w:lvl>
    <w:lvl w:ilvl="5" w:tplc="3C7255B0" w:tentative="1">
      <w:start w:val="1"/>
      <w:numFmt w:val="lowerRoman"/>
      <w:lvlText w:val="%6."/>
      <w:lvlJc w:val="right"/>
      <w:pPr>
        <w:ind w:left="5040" w:hanging="180"/>
      </w:pPr>
    </w:lvl>
    <w:lvl w:ilvl="6" w:tplc="97AAD086" w:tentative="1">
      <w:start w:val="1"/>
      <w:numFmt w:val="decimal"/>
      <w:lvlText w:val="%7."/>
      <w:lvlJc w:val="left"/>
      <w:pPr>
        <w:ind w:left="5760" w:hanging="360"/>
      </w:pPr>
    </w:lvl>
    <w:lvl w:ilvl="7" w:tplc="4746B5EA" w:tentative="1">
      <w:start w:val="1"/>
      <w:numFmt w:val="lowerLetter"/>
      <w:lvlText w:val="%8."/>
      <w:lvlJc w:val="left"/>
      <w:pPr>
        <w:ind w:left="6480" w:hanging="360"/>
      </w:pPr>
    </w:lvl>
    <w:lvl w:ilvl="8" w:tplc="6F4AD68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8D66EDC"/>
    <w:multiLevelType w:val="hybridMultilevel"/>
    <w:tmpl w:val="B7EA173A"/>
    <w:lvl w:ilvl="0" w:tplc="2760D25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7CB234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C487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48D9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6827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DED3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FEB4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E06D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10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D62B0"/>
    <w:multiLevelType w:val="hybridMultilevel"/>
    <w:tmpl w:val="15105412"/>
    <w:lvl w:ilvl="0" w:tplc="20022EF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5C2F8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9086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F284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9836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C4E8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2A65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5C42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32AD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A4331"/>
    <w:multiLevelType w:val="hybridMultilevel"/>
    <w:tmpl w:val="BE6606A2"/>
    <w:lvl w:ilvl="0" w:tplc="71C652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4241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88B1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A406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98C3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0E82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0EA9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14D0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0E1F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C87C67"/>
    <w:multiLevelType w:val="hybridMultilevel"/>
    <w:tmpl w:val="98429E0E"/>
    <w:lvl w:ilvl="0" w:tplc="B77A55C6">
      <w:start w:val="1"/>
      <w:numFmt w:val="decimal"/>
      <w:lvlText w:val="%1."/>
      <w:lvlJc w:val="left"/>
      <w:pPr>
        <w:ind w:left="1440" w:hanging="360"/>
      </w:pPr>
    </w:lvl>
    <w:lvl w:ilvl="1" w:tplc="E3E67B8E" w:tentative="1">
      <w:start w:val="1"/>
      <w:numFmt w:val="lowerLetter"/>
      <w:lvlText w:val="%2."/>
      <w:lvlJc w:val="left"/>
      <w:pPr>
        <w:ind w:left="2160" w:hanging="360"/>
      </w:pPr>
    </w:lvl>
    <w:lvl w:ilvl="2" w:tplc="8E2A7174" w:tentative="1">
      <w:start w:val="1"/>
      <w:numFmt w:val="lowerRoman"/>
      <w:lvlText w:val="%3."/>
      <w:lvlJc w:val="right"/>
      <w:pPr>
        <w:ind w:left="2880" w:hanging="180"/>
      </w:pPr>
    </w:lvl>
    <w:lvl w:ilvl="3" w:tplc="E5E04D50" w:tentative="1">
      <w:start w:val="1"/>
      <w:numFmt w:val="decimal"/>
      <w:lvlText w:val="%4."/>
      <w:lvlJc w:val="left"/>
      <w:pPr>
        <w:ind w:left="3600" w:hanging="360"/>
      </w:pPr>
    </w:lvl>
    <w:lvl w:ilvl="4" w:tplc="692ACF34" w:tentative="1">
      <w:start w:val="1"/>
      <w:numFmt w:val="lowerLetter"/>
      <w:lvlText w:val="%5."/>
      <w:lvlJc w:val="left"/>
      <w:pPr>
        <w:ind w:left="4320" w:hanging="360"/>
      </w:pPr>
    </w:lvl>
    <w:lvl w:ilvl="5" w:tplc="8A1CC76A" w:tentative="1">
      <w:start w:val="1"/>
      <w:numFmt w:val="lowerRoman"/>
      <w:lvlText w:val="%6."/>
      <w:lvlJc w:val="right"/>
      <w:pPr>
        <w:ind w:left="5040" w:hanging="180"/>
      </w:pPr>
    </w:lvl>
    <w:lvl w:ilvl="6" w:tplc="CA7C7C7C" w:tentative="1">
      <w:start w:val="1"/>
      <w:numFmt w:val="decimal"/>
      <w:lvlText w:val="%7."/>
      <w:lvlJc w:val="left"/>
      <w:pPr>
        <w:ind w:left="5760" w:hanging="360"/>
      </w:pPr>
    </w:lvl>
    <w:lvl w:ilvl="7" w:tplc="44388BF4" w:tentative="1">
      <w:start w:val="1"/>
      <w:numFmt w:val="lowerLetter"/>
      <w:lvlText w:val="%8."/>
      <w:lvlJc w:val="left"/>
      <w:pPr>
        <w:ind w:left="6480" w:hanging="360"/>
      </w:pPr>
    </w:lvl>
    <w:lvl w:ilvl="8" w:tplc="879AB490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11"/>
  </w:num>
  <w:num w:numId="8">
    <w:abstractNumId w:val="9"/>
  </w:num>
  <w:num w:numId="9">
    <w:abstractNumId w:val="8"/>
  </w:num>
  <w:num w:numId="10">
    <w:abstractNumId w:val="5"/>
  </w:num>
  <w:num w:numId="11">
    <w:abstractNumId w:val="1"/>
  </w:num>
  <w:num w:numId="12">
    <w:abstractNumId w:val="1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ABB"/>
    <w:rsid w:val="004209F3"/>
    <w:rsid w:val="005F3577"/>
    <w:rsid w:val="00EE1FD6"/>
    <w:rsid w:val="00FA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EC1644-E122-41E9-A4C7-4374F8D08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22B0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22B0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22B02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link w:val="Stopka"/>
    <w:uiPriority w:val="99"/>
    <w:rsid w:val="00093A11"/>
    <w:rPr>
      <w:rFonts w:ascii="Calibri" w:eastAsia="Calibri" w:hAnsi="Calibri" w:cs="Calibri"/>
      <w:sz w:val="22"/>
      <w:szCs w:val="22"/>
      <w:lang w:eastAsia="ar-SA"/>
    </w:rPr>
  </w:style>
  <w:style w:type="character" w:styleId="Hipercze">
    <w:name w:val="Hyperlink"/>
    <w:rsid w:val="00FB4A52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342FF6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rsid w:val="00342FF6"/>
    <w:rPr>
      <w:rFonts w:ascii="Tahoma" w:eastAsia="Calibri" w:hAnsi="Tahoma" w:cs="Tahoma"/>
      <w:sz w:val="16"/>
      <w:szCs w:val="16"/>
      <w:lang w:eastAsia="ar-SA"/>
    </w:rPr>
  </w:style>
  <w:style w:type="paragraph" w:customStyle="1" w:styleId="menfont">
    <w:name w:val="men font"/>
    <w:basedOn w:val="Normalny"/>
    <w:rsid w:val="00352E07"/>
    <w:pPr>
      <w:suppressAutoHyphens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6B5AE-09FC-41E7-97E9-73C153F85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258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BF</vt:lpstr>
    </vt:vector>
  </TitlesOfParts>
  <Company>Hewlett-Packard Company</Company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BF</dc:title>
  <dc:creator>Małgorzata Zuzanna Sobich</dc:creator>
  <cp:lastModifiedBy>BIELSKA Agnieszka</cp:lastModifiedBy>
  <cp:revision>3</cp:revision>
  <cp:lastPrinted>2015-03-18T10:28:00Z</cp:lastPrinted>
  <dcterms:created xsi:type="dcterms:W3CDTF">2015-12-11T12:17:00Z</dcterms:created>
  <dcterms:modified xsi:type="dcterms:W3CDTF">2015-12-11T12:22:00Z</dcterms:modified>
</cp:coreProperties>
</file>